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3" w:type="dxa"/>
        <w:jc w:val="center"/>
        <w:tblInd w:w="-522" w:type="dxa"/>
        <w:tblLook w:val="00A0" w:firstRow="1" w:lastRow="0" w:firstColumn="1" w:lastColumn="0" w:noHBand="0" w:noVBand="0"/>
      </w:tblPr>
      <w:tblGrid>
        <w:gridCol w:w="1985"/>
        <w:gridCol w:w="2972"/>
        <w:gridCol w:w="1619"/>
        <w:gridCol w:w="1619"/>
        <w:gridCol w:w="1688"/>
      </w:tblGrid>
      <w:tr w:rsidR="005A7486" w:rsidRPr="00966B84" w:rsidTr="005A7486">
        <w:trPr>
          <w:jc w:val="center"/>
        </w:trPr>
        <w:tc>
          <w:tcPr>
            <w:tcW w:w="2250" w:type="dxa"/>
          </w:tcPr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1825" w:type="dxa"/>
          </w:tcPr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36" w:type="dxa"/>
          </w:tcPr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36" w:type="dxa"/>
          </w:tcPr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36" w:type="dxa"/>
          </w:tcPr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1</w:t>
            </w:r>
          </w:p>
        </w:tc>
      </w:tr>
      <w:tr w:rsidR="005A7486" w:rsidRPr="00966B84" w:rsidTr="005A7486">
        <w:trPr>
          <w:jc w:val="center"/>
        </w:trPr>
        <w:tc>
          <w:tcPr>
            <w:tcW w:w="2250" w:type="dxa"/>
          </w:tcPr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 xml:space="preserve">LAB WORK &amp; </w:t>
            </w:r>
            <w:r w:rsidR="00966B84" w:rsidRPr="00966B84">
              <w:rPr>
                <w:b/>
                <w:sz w:val="16"/>
                <w:szCs w:val="16"/>
              </w:rPr>
              <w:t>COOPERATION</w:t>
            </w:r>
          </w:p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(4 point</w:t>
            </w:r>
            <w:bookmarkStart w:id="0" w:name="_GoBack"/>
            <w:bookmarkEnd w:id="0"/>
            <w:r w:rsidRPr="00966B84">
              <w:rPr>
                <w:b/>
                <w:sz w:val="16"/>
                <w:szCs w:val="16"/>
              </w:rPr>
              <w:t>s)</w:t>
            </w:r>
          </w:p>
        </w:tc>
        <w:tc>
          <w:tcPr>
            <w:tcW w:w="1825" w:type="dxa"/>
          </w:tcPr>
          <w:p w:rsidR="005A7486" w:rsidRPr="00966B84" w:rsidRDefault="005A7486" w:rsidP="005A7486">
            <w:pPr>
              <w:rPr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ALL</w:t>
            </w:r>
            <w:r w:rsidRPr="00966B84">
              <w:rPr>
                <w:sz w:val="16"/>
                <w:szCs w:val="16"/>
              </w:rPr>
              <w:t xml:space="preserve"> of the following items were sufficiently met during lab work time:</w:t>
            </w:r>
          </w:p>
          <w:p w:rsidR="005A7486" w:rsidRPr="00966B84" w:rsidRDefault="005A7486" w:rsidP="005A748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>Proper preparation/dress</w:t>
            </w:r>
          </w:p>
          <w:p w:rsidR="005A7486" w:rsidRPr="00966B84" w:rsidRDefault="005A7486" w:rsidP="005A748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>On-task, without reminders</w:t>
            </w:r>
          </w:p>
          <w:p w:rsidR="005A7486" w:rsidRPr="00966B84" w:rsidRDefault="005A7486" w:rsidP="005A748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>Remained at assigned work station, unless given permission from teacher</w:t>
            </w:r>
          </w:p>
          <w:p w:rsidR="00966B84" w:rsidRPr="00966B84" w:rsidRDefault="00966B84" w:rsidP="005A748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>Each student completed his/her role during lab.</w:t>
            </w:r>
          </w:p>
          <w:p w:rsidR="005A7486" w:rsidRPr="00966B84" w:rsidRDefault="005A7486" w:rsidP="005A748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>Clean-Up procedures completed without reminders</w:t>
            </w:r>
          </w:p>
        </w:tc>
        <w:tc>
          <w:tcPr>
            <w:tcW w:w="1936" w:type="dxa"/>
          </w:tcPr>
          <w:p w:rsidR="005A7486" w:rsidRPr="00966B84" w:rsidRDefault="005A7486" w:rsidP="005A7486">
            <w:pPr>
              <w:rPr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One</w:t>
            </w:r>
            <w:r w:rsidRPr="00966B84">
              <w:rPr>
                <w:sz w:val="16"/>
                <w:szCs w:val="16"/>
              </w:rPr>
              <w:t xml:space="preserve"> of the items was insufficient</w:t>
            </w:r>
          </w:p>
          <w:p w:rsidR="005A7486" w:rsidRPr="00966B84" w:rsidRDefault="005A7486" w:rsidP="005A7486">
            <w:pPr>
              <w:rPr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5A7486" w:rsidRPr="00966B84" w:rsidRDefault="005A7486" w:rsidP="005A7486">
            <w:pPr>
              <w:rPr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Two</w:t>
            </w:r>
            <w:r w:rsidRPr="00966B84">
              <w:rPr>
                <w:sz w:val="16"/>
                <w:szCs w:val="16"/>
              </w:rPr>
              <w:t xml:space="preserve"> of the items was insufficient</w:t>
            </w:r>
          </w:p>
          <w:p w:rsidR="005A7486" w:rsidRPr="00966B84" w:rsidRDefault="005A7486" w:rsidP="005A7486">
            <w:pPr>
              <w:rPr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5A7486" w:rsidRPr="00966B84" w:rsidRDefault="005A7486" w:rsidP="005A7486">
            <w:pPr>
              <w:rPr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All</w:t>
            </w:r>
            <w:r w:rsidRPr="00966B84">
              <w:rPr>
                <w:sz w:val="16"/>
                <w:szCs w:val="16"/>
              </w:rPr>
              <w:t xml:space="preserve"> of the items were insufficient</w:t>
            </w:r>
          </w:p>
          <w:p w:rsidR="005A7486" w:rsidRPr="00966B84" w:rsidRDefault="005A7486" w:rsidP="005A7486">
            <w:pPr>
              <w:rPr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sz w:val="16"/>
                <w:szCs w:val="16"/>
              </w:rPr>
            </w:pPr>
          </w:p>
        </w:tc>
      </w:tr>
      <w:tr w:rsidR="005A7486" w:rsidRPr="00966B84" w:rsidTr="005A7486">
        <w:trPr>
          <w:jc w:val="center"/>
        </w:trPr>
        <w:tc>
          <w:tcPr>
            <w:tcW w:w="2250" w:type="dxa"/>
          </w:tcPr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COMPLETENESS</w:t>
            </w:r>
          </w:p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(4 points)</w:t>
            </w:r>
          </w:p>
        </w:tc>
        <w:tc>
          <w:tcPr>
            <w:tcW w:w="1825" w:type="dxa"/>
          </w:tcPr>
          <w:p w:rsidR="005A7486" w:rsidRPr="00966B84" w:rsidRDefault="005A7486" w:rsidP="005A7486">
            <w:pPr>
              <w:rPr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All</w:t>
            </w:r>
            <w:r w:rsidRPr="00966B84">
              <w:rPr>
                <w:sz w:val="16"/>
                <w:szCs w:val="16"/>
              </w:rPr>
              <w:t xml:space="preserve"> Lab Requirements</w:t>
            </w:r>
            <w:r w:rsidR="00966B84" w:rsidRPr="00966B84">
              <w:rPr>
                <w:sz w:val="16"/>
                <w:szCs w:val="16"/>
              </w:rPr>
              <w:t xml:space="preserve"> </w:t>
            </w:r>
            <w:r w:rsidR="00966B84" w:rsidRPr="00966B84">
              <w:rPr>
                <w:b/>
                <w:sz w:val="16"/>
                <w:szCs w:val="16"/>
              </w:rPr>
              <w:t>90-100% COMPLETE</w:t>
            </w:r>
          </w:p>
          <w:p w:rsidR="005A7486" w:rsidRPr="00966B84" w:rsidRDefault="005A7486" w:rsidP="005A748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>Quantitative/Qualitative Observations are complete</w:t>
            </w:r>
          </w:p>
          <w:p w:rsidR="005A7486" w:rsidRPr="00966B84" w:rsidRDefault="005A7486" w:rsidP="00966B8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>All questions were answered.</w:t>
            </w:r>
          </w:p>
        </w:tc>
        <w:tc>
          <w:tcPr>
            <w:tcW w:w="1936" w:type="dxa"/>
          </w:tcPr>
          <w:p w:rsidR="005A7486" w:rsidRPr="00966B84" w:rsidRDefault="005A7486" w:rsidP="005A7486">
            <w:pPr>
              <w:rPr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80-89% COMPLETE</w:t>
            </w:r>
          </w:p>
        </w:tc>
        <w:tc>
          <w:tcPr>
            <w:tcW w:w="1936" w:type="dxa"/>
          </w:tcPr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70-79 % COMPLETE</w:t>
            </w:r>
          </w:p>
        </w:tc>
        <w:tc>
          <w:tcPr>
            <w:tcW w:w="1936" w:type="dxa"/>
          </w:tcPr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LESS THAN 69% COMPLETE</w:t>
            </w:r>
          </w:p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</w:p>
        </w:tc>
      </w:tr>
      <w:tr w:rsidR="005A7486" w:rsidRPr="00966B84" w:rsidTr="005A7486">
        <w:trPr>
          <w:trHeight w:val="899"/>
          <w:jc w:val="center"/>
        </w:trPr>
        <w:tc>
          <w:tcPr>
            <w:tcW w:w="2250" w:type="dxa"/>
          </w:tcPr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COMPREHENSION</w:t>
            </w:r>
          </w:p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(8 points)</w:t>
            </w:r>
          </w:p>
        </w:tc>
        <w:tc>
          <w:tcPr>
            <w:tcW w:w="1825" w:type="dxa"/>
          </w:tcPr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</w:p>
          <w:p w:rsidR="005A7486" w:rsidRPr="00966B84" w:rsidRDefault="005A7486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 xml:space="preserve">Student answers </w:t>
            </w:r>
            <w:r w:rsidR="00966B84" w:rsidRPr="00966B84">
              <w:rPr>
                <w:b/>
                <w:sz w:val="16"/>
                <w:szCs w:val="16"/>
              </w:rPr>
              <w:t>exceeded</w:t>
            </w:r>
            <w:r w:rsidRPr="00966B84">
              <w:rPr>
                <w:b/>
                <w:sz w:val="16"/>
                <w:szCs w:val="16"/>
              </w:rPr>
              <w:t xml:space="preserve"> the standard.  </w:t>
            </w:r>
            <w:r w:rsidR="00966B84" w:rsidRPr="00966B84">
              <w:rPr>
                <w:sz w:val="16"/>
                <w:szCs w:val="16"/>
              </w:rPr>
              <w:t>Student gave specific details or examples to explain his/her answer.  Answers show a complete understanding of the material.</w:t>
            </w:r>
          </w:p>
        </w:tc>
        <w:tc>
          <w:tcPr>
            <w:tcW w:w="1936" w:type="dxa"/>
          </w:tcPr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</w:p>
          <w:p w:rsidR="005A7486" w:rsidRPr="00966B84" w:rsidRDefault="005A7486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Student answers met the standard</w:t>
            </w:r>
            <w:r w:rsidR="00966B84" w:rsidRPr="00966B84">
              <w:rPr>
                <w:b/>
                <w:sz w:val="16"/>
                <w:szCs w:val="16"/>
              </w:rPr>
              <w:t>, but no additional details or examples were given.</w:t>
            </w:r>
          </w:p>
        </w:tc>
        <w:tc>
          <w:tcPr>
            <w:tcW w:w="1936" w:type="dxa"/>
          </w:tcPr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Student answers did not meet 1-2 benchmark in the standard.</w:t>
            </w:r>
          </w:p>
        </w:tc>
        <w:tc>
          <w:tcPr>
            <w:tcW w:w="1936" w:type="dxa"/>
          </w:tcPr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Student answers were far below the standard.  He/she demonstrated little evidence of learning.</w:t>
            </w:r>
          </w:p>
        </w:tc>
      </w:tr>
      <w:tr w:rsidR="005A7486" w:rsidRPr="00966B84" w:rsidTr="005A7486">
        <w:trPr>
          <w:jc w:val="center"/>
        </w:trPr>
        <w:tc>
          <w:tcPr>
            <w:tcW w:w="2250" w:type="dxa"/>
          </w:tcPr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NEATNESS</w:t>
            </w:r>
          </w:p>
          <w:p w:rsidR="005A7486" w:rsidRPr="00966B84" w:rsidRDefault="005A7486" w:rsidP="005A7486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(4 points)</w:t>
            </w:r>
          </w:p>
        </w:tc>
        <w:tc>
          <w:tcPr>
            <w:tcW w:w="1825" w:type="dxa"/>
          </w:tcPr>
          <w:p w:rsidR="005A7486" w:rsidRPr="00966B84" w:rsidRDefault="005A7486" w:rsidP="005A7486">
            <w:pPr>
              <w:rPr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 xml:space="preserve">Lab was </w:t>
            </w:r>
            <w:r w:rsidRPr="00966B84">
              <w:rPr>
                <w:b/>
                <w:sz w:val="16"/>
                <w:szCs w:val="16"/>
              </w:rPr>
              <w:t>exceptionally</w:t>
            </w:r>
            <w:r w:rsidRPr="00966B84">
              <w:rPr>
                <w:sz w:val="16"/>
                <w:szCs w:val="16"/>
              </w:rPr>
              <w:t xml:space="preserve"> neat.  </w:t>
            </w:r>
          </w:p>
          <w:p w:rsidR="005A7486" w:rsidRPr="00966B84" w:rsidRDefault="005A7486" w:rsidP="005A7486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 xml:space="preserve">There were no watermarks, tears, rips, or major flaws in the paper. </w:t>
            </w:r>
          </w:p>
          <w:p w:rsidR="005A7486" w:rsidRPr="00966B84" w:rsidRDefault="005A7486" w:rsidP="005A7486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>Penmanship is excellent.</w:t>
            </w:r>
          </w:p>
          <w:p w:rsidR="005A7486" w:rsidRPr="00966B84" w:rsidRDefault="005A7486" w:rsidP="005A7486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5A7486" w:rsidRPr="00966B84" w:rsidRDefault="005A7486" w:rsidP="005A7486">
            <w:pPr>
              <w:rPr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 xml:space="preserve">Lab was </w:t>
            </w:r>
            <w:r w:rsidRPr="00966B84">
              <w:rPr>
                <w:b/>
                <w:sz w:val="16"/>
                <w:szCs w:val="16"/>
              </w:rPr>
              <w:t>generally</w:t>
            </w:r>
            <w:r w:rsidRPr="00966B84">
              <w:rPr>
                <w:sz w:val="16"/>
                <w:szCs w:val="16"/>
              </w:rPr>
              <w:t xml:space="preserve"> neat.</w:t>
            </w:r>
          </w:p>
          <w:p w:rsidR="005A7486" w:rsidRPr="00966B84" w:rsidRDefault="005A7486" w:rsidP="005A7486">
            <w:p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>There may be 1 SMALL flaw, but overall, appearance is good.  Penmanship is good.</w:t>
            </w:r>
          </w:p>
        </w:tc>
        <w:tc>
          <w:tcPr>
            <w:tcW w:w="1936" w:type="dxa"/>
          </w:tcPr>
          <w:p w:rsidR="005A7486" w:rsidRPr="00966B84" w:rsidRDefault="005A7486" w:rsidP="005A7486">
            <w:pPr>
              <w:rPr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 xml:space="preserve">Lab was </w:t>
            </w:r>
            <w:r w:rsidRPr="00966B84">
              <w:rPr>
                <w:b/>
                <w:sz w:val="16"/>
                <w:szCs w:val="16"/>
              </w:rPr>
              <w:t>acceptable</w:t>
            </w:r>
            <w:r w:rsidRPr="00966B84">
              <w:rPr>
                <w:sz w:val="16"/>
                <w:szCs w:val="16"/>
              </w:rPr>
              <w:t>, but messy.  There may be 2 or 3 flaws.  The overall appearance is average.  Penmanship is legible, but messy.</w:t>
            </w:r>
          </w:p>
        </w:tc>
        <w:tc>
          <w:tcPr>
            <w:tcW w:w="1936" w:type="dxa"/>
          </w:tcPr>
          <w:p w:rsidR="005A7486" w:rsidRPr="00966B84" w:rsidRDefault="005A7486" w:rsidP="005A7486">
            <w:pPr>
              <w:rPr>
                <w:sz w:val="16"/>
                <w:szCs w:val="16"/>
              </w:rPr>
            </w:pPr>
          </w:p>
          <w:p w:rsidR="005A7486" w:rsidRPr="00966B84" w:rsidRDefault="005A7486" w:rsidP="005A7486">
            <w:p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 xml:space="preserve">Lab was </w:t>
            </w:r>
            <w:r w:rsidRPr="00966B84">
              <w:rPr>
                <w:b/>
                <w:sz w:val="16"/>
                <w:szCs w:val="16"/>
              </w:rPr>
              <w:t>unacceptably</w:t>
            </w:r>
            <w:r w:rsidRPr="00966B84">
              <w:rPr>
                <w:sz w:val="16"/>
                <w:szCs w:val="16"/>
              </w:rPr>
              <w:t xml:space="preserve"> messy.  There were rips, tears, water damage, etc.  Overall, appearance is poor. Penmanship is hardly readable.</w:t>
            </w:r>
          </w:p>
          <w:p w:rsidR="005A7486" w:rsidRPr="00966B84" w:rsidRDefault="005A7486" w:rsidP="005A7486">
            <w:pPr>
              <w:rPr>
                <w:sz w:val="16"/>
                <w:szCs w:val="16"/>
              </w:rPr>
            </w:pPr>
          </w:p>
        </w:tc>
      </w:tr>
    </w:tbl>
    <w:p w:rsidR="001F4C1C" w:rsidRPr="00966B84" w:rsidRDefault="001F4C1C">
      <w:pPr>
        <w:rPr>
          <w:sz w:val="16"/>
          <w:szCs w:val="16"/>
        </w:rPr>
      </w:pPr>
    </w:p>
    <w:tbl>
      <w:tblPr>
        <w:tblStyle w:val="TableGrid"/>
        <w:tblW w:w="9883" w:type="dxa"/>
        <w:jc w:val="center"/>
        <w:tblInd w:w="-522" w:type="dxa"/>
        <w:tblLook w:val="00A0" w:firstRow="1" w:lastRow="0" w:firstColumn="1" w:lastColumn="0" w:noHBand="0" w:noVBand="0"/>
      </w:tblPr>
      <w:tblGrid>
        <w:gridCol w:w="1985"/>
        <w:gridCol w:w="2972"/>
        <w:gridCol w:w="1619"/>
        <w:gridCol w:w="1619"/>
        <w:gridCol w:w="1688"/>
      </w:tblGrid>
      <w:tr w:rsidR="00966B84" w:rsidRPr="00966B84" w:rsidTr="00966B84">
        <w:trPr>
          <w:jc w:val="center"/>
        </w:trPr>
        <w:tc>
          <w:tcPr>
            <w:tcW w:w="2250" w:type="dxa"/>
          </w:tcPr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1825" w:type="dxa"/>
          </w:tcPr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36" w:type="dxa"/>
          </w:tcPr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36" w:type="dxa"/>
          </w:tcPr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36" w:type="dxa"/>
          </w:tcPr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1</w:t>
            </w:r>
          </w:p>
        </w:tc>
      </w:tr>
      <w:tr w:rsidR="00966B84" w:rsidRPr="00966B84" w:rsidTr="00966B84">
        <w:trPr>
          <w:jc w:val="center"/>
        </w:trPr>
        <w:tc>
          <w:tcPr>
            <w:tcW w:w="2250" w:type="dxa"/>
          </w:tcPr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LAB WORK &amp; COOPERATION</w:t>
            </w:r>
          </w:p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(4 points)</w:t>
            </w:r>
          </w:p>
        </w:tc>
        <w:tc>
          <w:tcPr>
            <w:tcW w:w="1825" w:type="dxa"/>
          </w:tcPr>
          <w:p w:rsidR="00966B84" w:rsidRPr="00966B84" w:rsidRDefault="00966B84" w:rsidP="00966B84">
            <w:pPr>
              <w:rPr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ALL</w:t>
            </w:r>
            <w:r w:rsidRPr="00966B84">
              <w:rPr>
                <w:sz w:val="16"/>
                <w:szCs w:val="16"/>
              </w:rPr>
              <w:t xml:space="preserve"> of the following items were sufficiently met during lab work time:</w:t>
            </w:r>
          </w:p>
          <w:p w:rsidR="00966B84" w:rsidRPr="00966B84" w:rsidRDefault="00966B84" w:rsidP="00966B8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>Proper preparation/dress</w:t>
            </w:r>
          </w:p>
          <w:p w:rsidR="00966B84" w:rsidRPr="00966B84" w:rsidRDefault="00966B84" w:rsidP="00966B8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>On-task, without reminders</w:t>
            </w:r>
          </w:p>
          <w:p w:rsidR="00966B84" w:rsidRPr="00966B84" w:rsidRDefault="00966B84" w:rsidP="00966B8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>Remained at assigned work station, unless given permission from teacher</w:t>
            </w:r>
          </w:p>
          <w:p w:rsidR="00966B84" w:rsidRPr="00966B84" w:rsidRDefault="00966B84" w:rsidP="00966B8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>Each student completed his/her role during lab.</w:t>
            </w:r>
          </w:p>
          <w:p w:rsidR="00966B84" w:rsidRPr="00966B84" w:rsidRDefault="00966B84" w:rsidP="00966B8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>Clean-Up procedures completed without reminders</w:t>
            </w:r>
          </w:p>
        </w:tc>
        <w:tc>
          <w:tcPr>
            <w:tcW w:w="1936" w:type="dxa"/>
          </w:tcPr>
          <w:p w:rsidR="00966B84" w:rsidRPr="00966B84" w:rsidRDefault="00966B84" w:rsidP="00966B84">
            <w:pPr>
              <w:rPr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One</w:t>
            </w:r>
            <w:r w:rsidRPr="00966B84">
              <w:rPr>
                <w:sz w:val="16"/>
                <w:szCs w:val="16"/>
              </w:rPr>
              <w:t xml:space="preserve"> of the items was insufficient</w:t>
            </w:r>
          </w:p>
          <w:p w:rsidR="00966B84" w:rsidRPr="00966B84" w:rsidRDefault="00966B84" w:rsidP="00966B84">
            <w:pPr>
              <w:rPr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966B84" w:rsidRPr="00966B84" w:rsidRDefault="00966B84" w:rsidP="00966B84">
            <w:pPr>
              <w:rPr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Two</w:t>
            </w:r>
            <w:r w:rsidRPr="00966B84">
              <w:rPr>
                <w:sz w:val="16"/>
                <w:szCs w:val="16"/>
              </w:rPr>
              <w:t xml:space="preserve"> of the items was insufficient</w:t>
            </w:r>
          </w:p>
          <w:p w:rsidR="00966B84" w:rsidRPr="00966B84" w:rsidRDefault="00966B84" w:rsidP="00966B84">
            <w:pPr>
              <w:rPr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966B84" w:rsidRPr="00966B84" w:rsidRDefault="00966B84" w:rsidP="00966B84">
            <w:pPr>
              <w:rPr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All</w:t>
            </w:r>
            <w:r w:rsidRPr="00966B84">
              <w:rPr>
                <w:sz w:val="16"/>
                <w:szCs w:val="16"/>
              </w:rPr>
              <w:t xml:space="preserve"> of the items were insufficient</w:t>
            </w:r>
          </w:p>
          <w:p w:rsidR="00966B84" w:rsidRPr="00966B84" w:rsidRDefault="00966B84" w:rsidP="00966B84">
            <w:pPr>
              <w:rPr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sz w:val="16"/>
                <w:szCs w:val="16"/>
              </w:rPr>
            </w:pPr>
          </w:p>
        </w:tc>
      </w:tr>
      <w:tr w:rsidR="00966B84" w:rsidRPr="00966B84" w:rsidTr="00966B84">
        <w:trPr>
          <w:jc w:val="center"/>
        </w:trPr>
        <w:tc>
          <w:tcPr>
            <w:tcW w:w="2250" w:type="dxa"/>
          </w:tcPr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COMPLETENESS</w:t>
            </w:r>
          </w:p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(4 points)</w:t>
            </w:r>
          </w:p>
        </w:tc>
        <w:tc>
          <w:tcPr>
            <w:tcW w:w="1825" w:type="dxa"/>
          </w:tcPr>
          <w:p w:rsidR="00966B84" w:rsidRPr="00966B84" w:rsidRDefault="00966B84" w:rsidP="00966B84">
            <w:pPr>
              <w:rPr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All</w:t>
            </w:r>
            <w:r w:rsidRPr="00966B84">
              <w:rPr>
                <w:sz w:val="16"/>
                <w:szCs w:val="16"/>
              </w:rPr>
              <w:t xml:space="preserve"> Lab Requirements </w:t>
            </w:r>
            <w:r w:rsidRPr="00966B84">
              <w:rPr>
                <w:b/>
                <w:sz w:val="16"/>
                <w:szCs w:val="16"/>
              </w:rPr>
              <w:t>90-100% COMPLETE</w:t>
            </w:r>
          </w:p>
          <w:p w:rsidR="00966B84" w:rsidRPr="00966B84" w:rsidRDefault="00966B84" w:rsidP="00966B8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>Quantitative/Qualitative Observations are complete</w:t>
            </w:r>
          </w:p>
          <w:p w:rsidR="00966B84" w:rsidRPr="00966B84" w:rsidRDefault="00966B84" w:rsidP="00966B8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>All questions were answered.</w:t>
            </w:r>
          </w:p>
        </w:tc>
        <w:tc>
          <w:tcPr>
            <w:tcW w:w="1936" w:type="dxa"/>
          </w:tcPr>
          <w:p w:rsidR="00966B84" w:rsidRPr="00966B84" w:rsidRDefault="00966B84" w:rsidP="00966B84">
            <w:pPr>
              <w:rPr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80-89% COMPLETE</w:t>
            </w:r>
          </w:p>
        </w:tc>
        <w:tc>
          <w:tcPr>
            <w:tcW w:w="1936" w:type="dxa"/>
          </w:tcPr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70-79 % COMPLETE</w:t>
            </w:r>
          </w:p>
        </w:tc>
        <w:tc>
          <w:tcPr>
            <w:tcW w:w="1936" w:type="dxa"/>
          </w:tcPr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LESS THAN 69% COMPLETE</w:t>
            </w:r>
          </w:p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</w:p>
        </w:tc>
      </w:tr>
      <w:tr w:rsidR="00966B84" w:rsidRPr="00966B84" w:rsidTr="00966B84">
        <w:trPr>
          <w:trHeight w:val="899"/>
          <w:jc w:val="center"/>
        </w:trPr>
        <w:tc>
          <w:tcPr>
            <w:tcW w:w="2250" w:type="dxa"/>
          </w:tcPr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COMPREHENSION</w:t>
            </w:r>
          </w:p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(8 points)</w:t>
            </w:r>
          </w:p>
        </w:tc>
        <w:tc>
          <w:tcPr>
            <w:tcW w:w="1825" w:type="dxa"/>
          </w:tcPr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 xml:space="preserve">Student answers exceeded the standard.  </w:t>
            </w:r>
            <w:r w:rsidRPr="00966B84">
              <w:rPr>
                <w:sz w:val="16"/>
                <w:szCs w:val="16"/>
              </w:rPr>
              <w:t>Student gave specific details or examples to explain his/her answer.  Answers show a complete understanding of the material.</w:t>
            </w:r>
          </w:p>
        </w:tc>
        <w:tc>
          <w:tcPr>
            <w:tcW w:w="1936" w:type="dxa"/>
          </w:tcPr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Student answers met the standard, but no additional details or examples were given.</w:t>
            </w:r>
          </w:p>
        </w:tc>
        <w:tc>
          <w:tcPr>
            <w:tcW w:w="1936" w:type="dxa"/>
          </w:tcPr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Student answers did not meet 1-2 benchmark in the standard.</w:t>
            </w:r>
          </w:p>
        </w:tc>
        <w:tc>
          <w:tcPr>
            <w:tcW w:w="1936" w:type="dxa"/>
          </w:tcPr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Student answers were far below the standard.  He/she demonstrated little evidence of learning.</w:t>
            </w:r>
          </w:p>
        </w:tc>
      </w:tr>
      <w:tr w:rsidR="00966B84" w:rsidRPr="00966B84" w:rsidTr="00966B84">
        <w:trPr>
          <w:jc w:val="center"/>
        </w:trPr>
        <w:tc>
          <w:tcPr>
            <w:tcW w:w="2250" w:type="dxa"/>
          </w:tcPr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NEATNESS</w:t>
            </w:r>
          </w:p>
          <w:p w:rsidR="00966B84" w:rsidRPr="00966B84" w:rsidRDefault="00966B84" w:rsidP="00966B84">
            <w:pPr>
              <w:rPr>
                <w:b/>
                <w:sz w:val="16"/>
                <w:szCs w:val="16"/>
              </w:rPr>
            </w:pPr>
            <w:r w:rsidRPr="00966B84">
              <w:rPr>
                <w:b/>
                <w:sz w:val="16"/>
                <w:szCs w:val="16"/>
              </w:rPr>
              <w:t>(4 points)</w:t>
            </w:r>
          </w:p>
        </w:tc>
        <w:tc>
          <w:tcPr>
            <w:tcW w:w="1825" w:type="dxa"/>
          </w:tcPr>
          <w:p w:rsidR="00966B84" w:rsidRPr="00966B84" w:rsidRDefault="00966B84" w:rsidP="00966B84">
            <w:pPr>
              <w:rPr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 xml:space="preserve">Lab was </w:t>
            </w:r>
            <w:r w:rsidRPr="00966B84">
              <w:rPr>
                <w:b/>
                <w:sz w:val="16"/>
                <w:szCs w:val="16"/>
              </w:rPr>
              <w:t>exceptionally</w:t>
            </w:r>
            <w:r w:rsidRPr="00966B84">
              <w:rPr>
                <w:sz w:val="16"/>
                <w:szCs w:val="16"/>
              </w:rPr>
              <w:t xml:space="preserve"> neat.  </w:t>
            </w:r>
          </w:p>
          <w:p w:rsidR="00966B84" w:rsidRPr="00966B84" w:rsidRDefault="00966B84" w:rsidP="00966B8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 xml:space="preserve">There were no watermarks, tears, rips, or major flaws in the paper. </w:t>
            </w:r>
          </w:p>
          <w:p w:rsidR="00966B84" w:rsidRPr="00966B84" w:rsidRDefault="00966B84" w:rsidP="00966B8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>Penmanship is excellent.</w:t>
            </w:r>
          </w:p>
          <w:p w:rsidR="00966B84" w:rsidRPr="00966B84" w:rsidRDefault="00966B84" w:rsidP="00966B84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966B84" w:rsidRPr="00966B84" w:rsidRDefault="00966B84" w:rsidP="00966B84">
            <w:pPr>
              <w:rPr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 xml:space="preserve">Lab was </w:t>
            </w:r>
            <w:r w:rsidRPr="00966B84">
              <w:rPr>
                <w:b/>
                <w:sz w:val="16"/>
                <w:szCs w:val="16"/>
              </w:rPr>
              <w:t>generally</w:t>
            </w:r>
            <w:r w:rsidRPr="00966B84">
              <w:rPr>
                <w:sz w:val="16"/>
                <w:szCs w:val="16"/>
              </w:rPr>
              <w:t xml:space="preserve"> neat.</w:t>
            </w:r>
          </w:p>
          <w:p w:rsidR="00966B84" w:rsidRPr="00966B84" w:rsidRDefault="00966B84" w:rsidP="00966B84">
            <w:p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>There may be 1 SMALL flaw, but overall, appearance is good.  Penmanship is good.</w:t>
            </w:r>
          </w:p>
        </w:tc>
        <w:tc>
          <w:tcPr>
            <w:tcW w:w="1936" w:type="dxa"/>
          </w:tcPr>
          <w:p w:rsidR="00966B84" w:rsidRPr="00966B84" w:rsidRDefault="00966B84" w:rsidP="00966B84">
            <w:pPr>
              <w:rPr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 xml:space="preserve">Lab was </w:t>
            </w:r>
            <w:r w:rsidRPr="00966B84">
              <w:rPr>
                <w:b/>
                <w:sz w:val="16"/>
                <w:szCs w:val="16"/>
              </w:rPr>
              <w:t>acceptable</w:t>
            </w:r>
            <w:r w:rsidRPr="00966B84">
              <w:rPr>
                <w:sz w:val="16"/>
                <w:szCs w:val="16"/>
              </w:rPr>
              <w:t>, but messy.  There may be 2 or 3 flaws.  The overall appearance is average.  Penmanship is legible, but messy.</w:t>
            </w:r>
          </w:p>
        </w:tc>
        <w:tc>
          <w:tcPr>
            <w:tcW w:w="1936" w:type="dxa"/>
          </w:tcPr>
          <w:p w:rsidR="00966B84" w:rsidRPr="00966B84" w:rsidRDefault="00966B84" w:rsidP="00966B84">
            <w:pPr>
              <w:rPr>
                <w:sz w:val="16"/>
                <w:szCs w:val="16"/>
              </w:rPr>
            </w:pPr>
          </w:p>
          <w:p w:rsidR="00966B84" w:rsidRPr="00966B84" w:rsidRDefault="00966B84" w:rsidP="00966B84">
            <w:pPr>
              <w:rPr>
                <w:sz w:val="16"/>
                <w:szCs w:val="16"/>
              </w:rPr>
            </w:pPr>
            <w:r w:rsidRPr="00966B84">
              <w:rPr>
                <w:sz w:val="16"/>
                <w:szCs w:val="16"/>
              </w:rPr>
              <w:t xml:space="preserve">Lab was </w:t>
            </w:r>
            <w:r w:rsidRPr="00966B84">
              <w:rPr>
                <w:b/>
                <w:sz w:val="16"/>
                <w:szCs w:val="16"/>
              </w:rPr>
              <w:t>unacceptably</w:t>
            </w:r>
            <w:r w:rsidRPr="00966B84">
              <w:rPr>
                <w:sz w:val="16"/>
                <w:szCs w:val="16"/>
              </w:rPr>
              <w:t xml:space="preserve"> messy.  There were rips, tears, water damage, etc.  Overall, appearance is poor. Penmanship is hardly readable.</w:t>
            </w:r>
          </w:p>
        </w:tc>
      </w:tr>
    </w:tbl>
    <w:p w:rsidR="005A7486" w:rsidRPr="00966B84" w:rsidRDefault="005A7486">
      <w:pPr>
        <w:rPr>
          <w:sz w:val="16"/>
          <w:szCs w:val="16"/>
        </w:rPr>
      </w:pPr>
    </w:p>
    <w:p w:rsidR="005A7486" w:rsidRPr="00966B84" w:rsidRDefault="005A7486">
      <w:pPr>
        <w:rPr>
          <w:sz w:val="16"/>
          <w:szCs w:val="16"/>
        </w:rPr>
      </w:pPr>
    </w:p>
    <w:p w:rsidR="005A7486" w:rsidRPr="00966B84" w:rsidRDefault="005A7486" w:rsidP="005A7486">
      <w:pPr>
        <w:rPr>
          <w:sz w:val="16"/>
          <w:szCs w:val="16"/>
        </w:rPr>
      </w:pPr>
    </w:p>
    <w:sectPr w:rsidR="005A7486" w:rsidRPr="00966B84" w:rsidSect="005A7486">
      <w:pgSz w:w="12240" w:h="15840"/>
      <w:pgMar w:top="54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0FE"/>
    <w:multiLevelType w:val="hybridMultilevel"/>
    <w:tmpl w:val="1ECA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83136"/>
    <w:multiLevelType w:val="hybridMultilevel"/>
    <w:tmpl w:val="494A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67190"/>
    <w:multiLevelType w:val="hybridMultilevel"/>
    <w:tmpl w:val="F700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86"/>
    <w:rsid w:val="001F4C1C"/>
    <w:rsid w:val="00382EDB"/>
    <w:rsid w:val="005A7486"/>
    <w:rsid w:val="00803B83"/>
    <w:rsid w:val="00966B84"/>
    <w:rsid w:val="00C669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B1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8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86"/>
    <w:pPr>
      <w:ind w:left="720"/>
      <w:contextualSpacing/>
    </w:pPr>
  </w:style>
  <w:style w:type="table" w:styleId="TableGrid">
    <w:name w:val="Table Grid"/>
    <w:basedOn w:val="TableNormal"/>
    <w:uiPriority w:val="59"/>
    <w:rsid w:val="005A7486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8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86"/>
    <w:pPr>
      <w:ind w:left="720"/>
      <w:contextualSpacing/>
    </w:pPr>
  </w:style>
  <w:style w:type="table" w:styleId="TableGrid">
    <w:name w:val="Table Grid"/>
    <w:basedOn w:val="TableNormal"/>
    <w:uiPriority w:val="59"/>
    <w:rsid w:val="005A7486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483</Words>
  <Characters>2758</Characters>
  <Application>Microsoft Macintosh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Leigh Glab</dc:creator>
  <cp:keywords/>
  <dc:description/>
  <cp:lastModifiedBy>Erin Leigh Glab</cp:lastModifiedBy>
  <cp:revision>1</cp:revision>
  <cp:lastPrinted>2013-08-23T18:58:00Z</cp:lastPrinted>
  <dcterms:created xsi:type="dcterms:W3CDTF">2013-08-23T18:24:00Z</dcterms:created>
  <dcterms:modified xsi:type="dcterms:W3CDTF">2013-08-25T20:40:00Z</dcterms:modified>
</cp:coreProperties>
</file>